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ECB7" w14:textId="77777777" w:rsidR="00EA5F31" w:rsidRDefault="00EA5F31" w:rsidP="00EA5F31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Arbeitsblatt - Plattenkondensator-Ping-Pong</w:t>
      </w:r>
    </w:p>
    <w:p w14:paraId="09503BF2" w14:textId="67995E41" w:rsidR="00EA5F31" w:rsidRDefault="008F7FC5" w:rsidP="00EA5F31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34FE5FC0" wp14:editId="06A25ACA">
            <wp:simplePos x="0" y="0"/>
            <wp:positionH relativeFrom="column">
              <wp:posOffset>2510790</wp:posOffset>
            </wp:positionH>
            <wp:positionV relativeFrom="paragraph">
              <wp:posOffset>33020</wp:posOffset>
            </wp:positionV>
            <wp:extent cx="3241040" cy="2125345"/>
            <wp:effectExtent l="19050" t="19050" r="16510" b="27305"/>
            <wp:wrapTight wrapText="bothSides">
              <wp:wrapPolygon edited="0">
                <wp:start x="-127" y="-194"/>
                <wp:lineTo x="-127" y="21684"/>
                <wp:lineTo x="21583" y="21684"/>
                <wp:lineTo x="21583" y="-194"/>
                <wp:lineTo x="-127" y="-194"/>
              </wp:wrapPolygon>
            </wp:wrapTight>
            <wp:docPr id="46583000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3000" name="Grafik 1" descr="Ein Bild, das Diagram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1253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31">
        <w:rPr>
          <w:rFonts w:ascii="Arial" w:hAnsi="Arial"/>
          <w:b/>
          <w:bCs/>
        </w:rPr>
        <w:t>Aufbau eines Plattenkondensators</w:t>
      </w:r>
    </w:p>
    <w:p w14:paraId="542D98B1" w14:textId="0A7DBD7D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Bei einem Plattenkondensator sind die beiden Platten an den Polen eines Hochspannungsnetzgeräts angeschlossen und dadurch unterschiedlich geladen.</w:t>
      </w:r>
    </w:p>
    <w:p w14:paraId="7447B18A" w14:textId="12EEA0BE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7D72E2E8" w14:textId="6DFAA8E6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3B77CE26" w14:textId="5682ED22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Versuch - Plattenkondensator-Ping-Pong</w:t>
      </w:r>
    </w:p>
    <w:p w14:paraId="74D391B5" w14:textId="77D0106F" w:rsidR="00EA5F31" w:rsidRDefault="004F5E0B" w:rsidP="00EA5F31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21886AEC" wp14:editId="6027951B">
            <wp:simplePos x="0" y="0"/>
            <wp:positionH relativeFrom="column">
              <wp:posOffset>2860675</wp:posOffset>
            </wp:positionH>
            <wp:positionV relativeFrom="paragraph">
              <wp:posOffset>107462</wp:posOffset>
            </wp:positionV>
            <wp:extent cx="3036570" cy="2084070"/>
            <wp:effectExtent l="19050" t="19050" r="11430" b="11430"/>
            <wp:wrapTight wrapText="bothSides">
              <wp:wrapPolygon edited="0">
                <wp:start x="-136" y="-197"/>
                <wp:lineTo x="-136" y="21521"/>
                <wp:lineTo x="21546" y="21521"/>
                <wp:lineTo x="21546" y="-197"/>
                <wp:lineTo x="-136" y="-197"/>
              </wp:wrapPolygon>
            </wp:wrapTight>
            <wp:docPr id="1536092599" name="Grafik 1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92599" name="Grafik 1" descr="Ein Bild, das Text, Strichzeichnun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0840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31">
        <w:rPr>
          <w:rFonts w:ascii="Arial" w:hAnsi="Arial"/>
        </w:rPr>
        <w:t>Ein mit Grafit (leitend) überzogener Tischtennisball wird zwischen zwei Platten gehalten, die ________________________________</w:t>
      </w:r>
    </w:p>
    <w:p w14:paraId="7389BFB1" w14:textId="77777777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geladen sind.</w:t>
      </w:r>
    </w:p>
    <w:p w14:paraId="202C9E04" w14:textId="79238788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Dann lässt man den Ball zuerst die _____________ geladene Platte berühren, die von der Spannungsquelle getrennt wurde.</w:t>
      </w:r>
    </w:p>
    <w:p w14:paraId="54D97411" w14:textId="14BDD05F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40260041" w14:textId="48EA4EA0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01C99A4C" w14:textId="19C9D933" w:rsidR="00EA5F31" w:rsidRDefault="00486977" w:rsidP="00EA5F31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29935042" wp14:editId="7876C61A">
            <wp:simplePos x="0" y="0"/>
            <wp:positionH relativeFrom="column">
              <wp:posOffset>3345815</wp:posOffset>
            </wp:positionH>
            <wp:positionV relativeFrom="paragraph">
              <wp:posOffset>210296</wp:posOffset>
            </wp:positionV>
            <wp:extent cx="2853690" cy="2400300"/>
            <wp:effectExtent l="19050" t="19050" r="22860" b="19050"/>
            <wp:wrapTight wrapText="bothSides">
              <wp:wrapPolygon edited="0">
                <wp:start x="-144" y="-171"/>
                <wp:lineTo x="-144" y="21600"/>
                <wp:lineTo x="21629" y="21600"/>
                <wp:lineTo x="21629" y="-171"/>
                <wp:lineTo x="-144" y="-171"/>
              </wp:wrapPolygon>
            </wp:wrapTight>
            <wp:docPr id="301712365" name="Grafik 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12365" name="Grafik 1" descr="Ein Bild, das Strichzeichnun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400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31">
        <w:rPr>
          <w:rFonts w:ascii="Arial" w:hAnsi="Arial"/>
          <w:b/>
          <w:bCs/>
        </w:rPr>
        <w:t>Beobachtung</w:t>
      </w:r>
    </w:p>
    <w:p w14:paraId="2E30F8AD" w14:textId="53A91CFC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 Tischtennisball _____________________________________</w:t>
      </w:r>
    </w:p>
    <w:p w14:paraId="27C0DEFE" w14:textId="2B10921E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_____________________________________.</w:t>
      </w:r>
    </w:p>
    <w:p w14:paraId="2D376E19" w14:textId="70D9A5FB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Nach einiger Zeit wird der Ball ____________________________________ bis er</w:t>
      </w:r>
    </w:p>
    <w:p w14:paraId="428774EC" w14:textId="0A907007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____________________________________.</w:t>
      </w:r>
    </w:p>
    <w:p w14:paraId="70B4E35B" w14:textId="6AC1143C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259B9721" w14:textId="69A15F0E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2255F11B" w14:textId="77777777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25A90A47" w14:textId="77777777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</w:p>
    <w:p w14:paraId="619D5248" w14:textId="560F57D3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Erklärung</w:t>
      </w:r>
    </w:p>
    <w:p w14:paraId="6B6A781C" w14:textId="77777777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Bevor der Tischtennisball die ________________________ geladene Platte berührt, ist er ___________________ geladen. Durch die Berührung wird er ______________________</w:t>
      </w:r>
    </w:p>
    <w:p w14:paraId="6E8EAFD9" w14:textId="6F5214AC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geladen: es sind Elektronen von ______________________________ auf _______________________ geflossen.</w:t>
      </w:r>
    </w:p>
    <w:p w14:paraId="72FD0466" w14:textId="07B12197" w:rsidR="00EA5F31" w:rsidRDefault="00EA5F31" w:rsidP="00EA5F3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 Ball wird nun von der negativ geladenen Platte ________________________ und von der positiv geladenen Platte ___________________________ und bewegt sich zur _________________ geladenen Platte hin.</w:t>
      </w:r>
    </w:p>
    <w:p w14:paraId="0DD57323" w14:textId="55156FA0" w:rsidR="00EA5F31" w:rsidRDefault="00486977" w:rsidP="00EA5F31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1" locked="0" layoutInCell="1" allowOverlap="1" wp14:anchorId="5507D80D" wp14:editId="40C66403">
            <wp:simplePos x="0" y="0"/>
            <wp:positionH relativeFrom="column">
              <wp:posOffset>3178810</wp:posOffset>
            </wp:positionH>
            <wp:positionV relativeFrom="paragraph">
              <wp:posOffset>743751</wp:posOffset>
            </wp:positionV>
            <wp:extent cx="2666365" cy="2406650"/>
            <wp:effectExtent l="19050" t="19050" r="19685" b="12700"/>
            <wp:wrapTight wrapText="bothSides">
              <wp:wrapPolygon edited="0">
                <wp:start x="-154" y="-171"/>
                <wp:lineTo x="-154" y="21543"/>
                <wp:lineTo x="21605" y="21543"/>
                <wp:lineTo x="21605" y="-171"/>
                <wp:lineTo x="-154" y="-171"/>
              </wp:wrapPolygon>
            </wp:wrapTight>
            <wp:docPr id="2074651196" name="Grafik 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651196" name="Grafik 1" descr="Ein Bild, das Strichzeichn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406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31">
        <w:rPr>
          <w:rFonts w:ascii="Arial" w:hAnsi="Arial"/>
        </w:rPr>
        <w:t>Wenn er diese Platte berührt, wird er _______________________ geladen: die Elektronen fließen vom ______________________________ auf ___________________________________. Der Ball wird nun von der negativ geladenen Platte ______________________________ und von der positiv geladenen Platte _______________________________ und bewegt sich zur __________________________________ geladenen Platte hin. Sobald der Ball diese Platte berührt hat, beginnt der Prozess von vorne. Der Ball bleibt stehen, wenn auf den Platten ____________________________________ vorhanden sind. Der Ball hat nämlich die überzähligen Elektronen fast alle von der ____________________ geladenen Platte zur _____________________ geladenen Platte transportiert, sodass jetzt beide nahezu __________________ sind.</w:t>
      </w:r>
    </w:p>
    <w:p w14:paraId="50AECDB8" w14:textId="77FA36CE" w:rsidR="00EA5F31" w:rsidRDefault="00EA5F31" w:rsidP="00EA5F31">
      <w:pPr>
        <w:spacing w:line="360" w:lineRule="auto"/>
        <w:jc w:val="both"/>
        <w:rPr>
          <w:rFonts w:ascii="Arial" w:hAnsi="Arial"/>
        </w:rPr>
      </w:pPr>
    </w:p>
    <w:p w14:paraId="5D16FB09" w14:textId="77777777" w:rsidR="00EA5F31" w:rsidRDefault="00EA5F31" w:rsidP="00EA5F3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Folgerung</w:t>
      </w:r>
    </w:p>
    <w:p w14:paraId="3A42B9CF" w14:textId="2FED0420" w:rsidR="007937C2" w:rsidRDefault="00EA5F31" w:rsidP="00EA5F31">
      <w:pPr>
        <w:spacing w:line="360" w:lineRule="auto"/>
        <w:jc w:val="both"/>
      </w:pPr>
      <w:r>
        <w:rPr>
          <w:rFonts w:ascii="Arial" w:hAnsi="Arial"/>
        </w:rPr>
        <w:t>Würde es eine direkte Verbindung von der negativen zur positiv geladenen Platte bestehen, würden die ganze Zeit ____________________ von der negativen zur positiv geladenen Platte fließen. Sorgt eine Spannungsquelle für „Nachschub“, so fließen die ganze Zeit negative elektrische Ladungsteilchen, die Elektronen, vom _______________ Pol der Spannungsquelle zum __________________________ Pol. Elektrischer Strom ist also nichts anderes als bewegte Ladungen.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1"/>
    <w:rsid w:val="00201619"/>
    <w:rsid w:val="0032154F"/>
    <w:rsid w:val="003D5AE6"/>
    <w:rsid w:val="00486977"/>
    <w:rsid w:val="004F5E0B"/>
    <w:rsid w:val="007937C2"/>
    <w:rsid w:val="008F7FC5"/>
    <w:rsid w:val="00E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3000"/>
  <w15:chartTrackingRefBased/>
  <w15:docId w15:val="{6A781C11-665C-4B2E-A870-3053FF5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cp:lastPrinted>2023-04-25T13:53:00Z</cp:lastPrinted>
  <dcterms:created xsi:type="dcterms:W3CDTF">2023-04-25T13:53:00Z</dcterms:created>
  <dcterms:modified xsi:type="dcterms:W3CDTF">2023-04-25T15:51:00Z</dcterms:modified>
</cp:coreProperties>
</file>